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0ED90"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9D66416"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20CA715E" w14:textId="380FDDC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3B5E16" w:rsidRPr="003B5E16">
        <w:rPr>
          <w:rFonts w:ascii="GHEA Grapalat" w:hAnsi="GHEA Grapalat"/>
          <w:i w:val="0"/>
          <w:sz w:val="24"/>
          <w:szCs w:val="24"/>
          <w:lang w:val="en-US"/>
        </w:rPr>
        <w:t>04</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F15AE">
        <w:rPr>
          <w:rFonts w:ascii="GHEA Grapalat" w:hAnsi="GHEA Grapalat"/>
          <w:i w:val="0"/>
          <w:sz w:val="24"/>
          <w:szCs w:val="24"/>
          <w:lang w:val="en-US"/>
        </w:rPr>
        <w:t>September</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16BE0AB" w14:textId="7C29E0EE" w:rsidR="00AE4EFD" w:rsidRPr="003B5E16"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5F15AE">
        <w:rPr>
          <w:rFonts w:ascii="GHEA Grapalat" w:hAnsi="GHEA Grapalat"/>
          <w:b/>
          <w:i w:val="0"/>
          <w:sz w:val="24"/>
          <w:szCs w:val="24"/>
          <w:lang w:val="hy-AM"/>
        </w:rPr>
        <w:t>121</w:t>
      </w:r>
    </w:p>
    <w:p w14:paraId="7296B877"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B2F9DDA" w14:textId="18DA6EF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5F15AE">
        <w:rPr>
          <w:rFonts w:ascii="GHEA Grapalat" w:hAnsi="GHEA Grapalat"/>
          <w:b/>
          <w:i w:val="0"/>
          <w:sz w:val="24"/>
          <w:szCs w:val="24"/>
        </w:rPr>
        <w:t>l</w:t>
      </w:r>
      <w:r w:rsidR="005F15AE" w:rsidRPr="005F15AE">
        <w:rPr>
          <w:rFonts w:ascii="GHEA Grapalat" w:hAnsi="GHEA Grapalat"/>
          <w:b/>
          <w:i w:val="0"/>
          <w:sz w:val="24"/>
          <w:szCs w:val="24"/>
        </w:rPr>
        <w:t>andscaping of the yard of kindergarten No. 15 of the Kentron administrative district</w:t>
      </w:r>
      <w:r w:rsidR="005F15AE" w:rsidRPr="005F15AE">
        <w:rPr>
          <w:rFonts w:ascii="GHEA Grapalat" w:hAnsi="GHEA Grapalat"/>
          <w:b/>
          <w:i w:val="0"/>
          <w:sz w:val="24"/>
          <w:szCs w:val="24"/>
        </w:rPr>
        <w:t xml:space="preserve"> </w:t>
      </w:r>
      <w:r w:rsidR="005F15AE">
        <w:rPr>
          <w:rFonts w:ascii="GHEA Grapalat" w:hAnsi="GHEA Grapalat"/>
          <w:b/>
          <w:i w:val="0"/>
          <w:sz w:val="24"/>
          <w:szCs w:val="24"/>
        </w:rPr>
        <w:t>of</w:t>
      </w:r>
      <w:r w:rsidR="00EC4FFB" w:rsidRPr="00EC4FFB">
        <w:rPr>
          <w:rFonts w:ascii="GHEA Grapalat" w:hAnsi="GHEA Grapalat"/>
          <w:b/>
          <w:i w:val="0"/>
          <w:sz w:val="24"/>
          <w:szCs w:val="24"/>
        </w:rPr>
        <w:t xml:space="preserve"> Yerevan </w:t>
      </w:r>
      <w:r w:rsidRPr="008C5F05">
        <w:rPr>
          <w:rFonts w:ascii="GHEA Grapalat" w:hAnsi="GHEA Grapalat"/>
          <w:i w:val="0"/>
          <w:sz w:val="24"/>
          <w:szCs w:val="24"/>
        </w:rPr>
        <w:t xml:space="preserve">(hereinafter referred to as "the contract").                       </w:t>
      </w:r>
    </w:p>
    <w:p w14:paraId="0CC767F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8EC82A3"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45C967D"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F05E2C5"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FD98398" w14:textId="0D210617"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5F15AE">
        <w:rPr>
          <w:rFonts w:ascii="GHEA Grapalat" w:hAnsi="GHEA Grapalat"/>
          <w:b/>
          <w:i w:val="0"/>
          <w:spacing w:val="1"/>
          <w:sz w:val="24"/>
          <w:szCs w:val="24"/>
          <w:lang w:val="en-US"/>
        </w:rPr>
        <w:t>16.09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669A4AF0" w14:textId="48D7EA9E"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5F15AE">
        <w:rPr>
          <w:rFonts w:ascii="GHEA Grapalat" w:hAnsi="GHEA Grapalat"/>
          <w:b/>
          <w:i w:val="0"/>
          <w:spacing w:val="1"/>
          <w:sz w:val="24"/>
          <w:szCs w:val="24"/>
          <w:lang w:val="en-US"/>
        </w:rPr>
        <w:t>16.09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839C888"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BCEE019"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7A77FEFD" w14:textId="77777777" w:rsidR="00AE4EFD" w:rsidRPr="002B32ED" w:rsidRDefault="00AE4EFD" w:rsidP="00AE4EFD">
      <w:pPr>
        <w:pStyle w:val="BodyTextIndent"/>
        <w:ind w:firstLine="0"/>
        <w:rPr>
          <w:rFonts w:ascii="GHEA Grapalat" w:hAnsi="GHEA Grapalat"/>
          <w:i w:val="0"/>
          <w:sz w:val="24"/>
          <w:szCs w:val="24"/>
        </w:rPr>
      </w:pPr>
    </w:p>
    <w:p w14:paraId="687E1CEE"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4928BB6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3AA9B881"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C180A27" w14:textId="77777777" w:rsidR="00AE4EFD" w:rsidRPr="00F033EC" w:rsidRDefault="00AE4EFD" w:rsidP="00AE4EFD"/>
    <w:p w14:paraId="614A331D"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E5531" w14:textId="77777777" w:rsidR="00290562" w:rsidRDefault="00290562">
      <w:r>
        <w:separator/>
      </w:r>
    </w:p>
  </w:endnote>
  <w:endnote w:type="continuationSeparator" w:id="0">
    <w:p w14:paraId="347F2106" w14:textId="77777777" w:rsidR="00290562" w:rsidRDefault="0029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174F5" w14:textId="77777777" w:rsidR="00290562" w:rsidRDefault="00290562">
      <w:r>
        <w:separator/>
      </w:r>
    </w:p>
  </w:footnote>
  <w:footnote w:type="continuationSeparator" w:id="0">
    <w:p w14:paraId="562CD136" w14:textId="77777777" w:rsidR="00290562" w:rsidRDefault="00290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86003700">
    <w:abstractNumId w:val="9"/>
  </w:num>
  <w:num w:numId="2" w16cid:durableId="615335104">
    <w:abstractNumId w:val="2"/>
  </w:num>
  <w:num w:numId="3" w16cid:durableId="743799175">
    <w:abstractNumId w:val="7"/>
  </w:num>
  <w:num w:numId="4" w16cid:durableId="1952664471">
    <w:abstractNumId w:val="5"/>
  </w:num>
  <w:num w:numId="5" w16cid:durableId="603928923">
    <w:abstractNumId w:val="10"/>
  </w:num>
  <w:num w:numId="6" w16cid:durableId="1884629856">
    <w:abstractNumId w:val="9"/>
    <w:lvlOverride w:ilvl="0">
      <w:startOverride w:val="1"/>
    </w:lvlOverride>
    <w:lvlOverride w:ilvl="1"/>
    <w:lvlOverride w:ilvl="2"/>
    <w:lvlOverride w:ilvl="3"/>
    <w:lvlOverride w:ilvl="4"/>
    <w:lvlOverride w:ilvl="5"/>
    <w:lvlOverride w:ilvl="6"/>
    <w:lvlOverride w:ilvl="7"/>
    <w:lvlOverride w:ilvl="8"/>
  </w:num>
  <w:num w:numId="7" w16cid:durableId="933783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76733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2168651">
    <w:abstractNumId w:val="6"/>
  </w:num>
  <w:num w:numId="10" w16cid:durableId="1221868536">
    <w:abstractNumId w:val="0"/>
  </w:num>
  <w:num w:numId="11" w16cid:durableId="1884831637">
    <w:abstractNumId w:val="1"/>
  </w:num>
  <w:num w:numId="12" w16cid:durableId="993530048">
    <w:abstractNumId w:val="13"/>
  </w:num>
  <w:num w:numId="13" w16cid:durableId="1602102600">
    <w:abstractNumId w:val="11"/>
  </w:num>
  <w:num w:numId="14" w16cid:durableId="386072653">
    <w:abstractNumId w:val="3"/>
  </w:num>
  <w:num w:numId="15" w16cid:durableId="1730613881">
    <w:abstractNumId w:val="12"/>
  </w:num>
  <w:num w:numId="16" w16cid:durableId="1074742313">
    <w:abstractNumId w:val="4"/>
  </w:num>
  <w:num w:numId="17" w16cid:durableId="19333934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44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475"/>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0562"/>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5E16"/>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2893"/>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5AE"/>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58B"/>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0D4"/>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150A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8F25E-8B75-4D4B-BD36-3DD6C84D6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182</cp:revision>
  <cp:lastPrinted>2017-05-25T08:14:00Z</cp:lastPrinted>
  <dcterms:created xsi:type="dcterms:W3CDTF">2017-06-08T07:41:00Z</dcterms:created>
  <dcterms:modified xsi:type="dcterms:W3CDTF">2024-09-05T07:34:00Z</dcterms:modified>
</cp:coreProperties>
</file>